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7125" w14:textId="77777777" w:rsidR="00E93FF4" w:rsidRPr="0034657C" w:rsidRDefault="00111A86" w:rsidP="00111A86">
      <w:pPr>
        <w:jc w:val="center"/>
        <w:rPr>
          <w:b/>
          <w:bCs/>
          <w:sz w:val="40"/>
          <w:u w:val="single"/>
        </w:rPr>
      </w:pPr>
      <w:r w:rsidRPr="0034657C">
        <w:rPr>
          <w:b/>
          <w:bCs/>
          <w:sz w:val="40"/>
          <w:u w:val="single"/>
        </w:rPr>
        <w:t>COMUNICADO</w:t>
      </w:r>
    </w:p>
    <w:p w14:paraId="2ADF3F7B" w14:textId="77777777" w:rsidR="00111A86" w:rsidRPr="0034657C" w:rsidRDefault="00111A86" w:rsidP="00111A86">
      <w:pPr>
        <w:jc w:val="both"/>
        <w:rPr>
          <w:b/>
          <w:bCs/>
          <w:sz w:val="32"/>
        </w:rPr>
      </w:pPr>
    </w:p>
    <w:p w14:paraId="6D9DC863" w14:textId="2AB435E4" w:rsidR="00325FBB" w:rsidRDefault="00D67CE2" w:rsidP="00022EEE">
      <w:pPr>
        <w:jc w:val="both"/>
        <w:rPr>
          <w:sz w:val="32"/>
        </w:rPr>
      </w:pPr>
      <w:r w:rsidRPr="00111A86">
        <w:rPr>
          <w:sz w:val="32"/>
        </w:rPr>
        <w:t>SE COMUNICA A TODOS LOS DIRECTORES, DIRECTORAS, DEL NIVEL INICIAL, PRIMARIA, SECUNDARIA</w:t>
      </w:r>
      <w:r w:rsidR="00EB24A4">
        <w:rPr>
          <w:sz w:val="32"/>
        </w:rPr>
        <w:t>, EBE,</w:t>
      </w:r>
      <w:r w:rsidRPr="00111A86">
        <w:rPr>
          <w:sz w:val="32"/>
        </w:rPr>
        <w:t xml:space="preserve"> CEBA</w:t>
      </w:r>
      <w:r w:rsidR="00EB24A4">
        <w:rPr>
          <w:sz w:val="32"/>
        </w:rPr>
        <w:t xml:space="preserve"> Y ETP</w:t>
      </w:r>
      <w:r w:rsidRPr="00111A86">
        <w:rPr>
          <w:sz w:val="32"/>
        </w:rPr>
        <w:t xml:space="preserve"> QUE LABORA EN LA UGEL CUSCO</w:t>
      </w:r>
      <w:r>
        <w:rPr>
          <w:sz w:val="32"/>
        </w:rPr>
        <w:t>, QUE</w:t>
      </w:r>
      <w:r w:rsidR="00325FBB" w:rsidRPr="00325FBB">
        <w:rPr>
          <w:sz w:val="32"/>
        </w:rPr>
        <w:t xml:space="preserve"> </w:t>
      </w:r>
      <w:r w:rsidR="00325FBB">
        <w:rPr>
          <w:sz w:val="32"/>
        </w:rPr>
        <w:t xml:space="preserve">DE ACUERDO </w:t>
      </w:r>
      <w:r w:rsidR="00325FBB">
        <w:rPr>
          <w:sz w:val="32"/>
        </w:rPr>
        <w:t xml:space="preserve">AL </w:t>
      </w:r>
      <w:r w:rsidR="00325FBB" w:rsidRPr="00022EEE">
        <w:rPr>
          <w:sz w:val="32"/>
        </w:rPr>
        <w:t>OFICIO MÚLTIPLE N° 00053-2021-MINEDU/VMGP-DIGEDD-DITEN</w:t>
      </w:r>
      <w:r w:rsidR="00325FBB">
        <w:rPr>
          <w:sz w:val="32"/>
        </w:rPr>
        <w:t xml:space="preserve"> Y EN EL MARCO ESTABLECIDO POR LA EMERGENCIA </w:t>
      </w:r>
      <w:proofErr w:type="gramStart"/>
      <w:r w:rsidR="00325FBB">
        <w:rPr>
          <w:sz w:val="32"/>
        </w:rPr>
        <w:t>SANITARA  DEL</w:t>
      </w:r>
      <w:proofErr w:type="gramEnd"/>
      <w:r w:rsidR="00325FBB">
        <w:rPr>
          <w:sz w:val="32"/>
        </w:rPr>
        <w:t xml:space="preserve"> COVID 19 EL PROCESO SE LLEVARA A CABO DE MANERA VIRTUAL DE ACUERDO AL CRONOGRAMA ESTABLECIDO POR EL MINEDU MEDIANTE LA PLATAFORMA DE LA UGEL CUSCO Y EL LIK ESTABLECIDO PARA ESTE PROCESO PUBLICADO EN LA FECHA. </w:t>
      </w:r>
    </w:p>
    <w:p w14:paraId="2E4FCE8D" w14:textId="0B51657B" w:rsidR="0034657C" w:rsidRDefault="0034657C" w:rsidP="00022EEE">
      <w:pPr>
        <w:jc w:val="both"/>
        <w:rPr>
          <w:sz w:val="32"/>
        </w:rPr>
      </w:pPr>
    </w:p>
    <w:p w14:paraId="002EBEAD" w14:textId="5CE89FAA" w:rsidR="00022EEE" w:rsidRDefault="00022EEE" w:rsidP="00022EEE">
      <w:pPr>
        <w:ind w:left="4248"/>
        <w:jc w:val="both"/>
        <w:rPr>
          <w:sz w:val="32"/>
        </w:rPr>
      </w:pPr>
      <w:r>
        <w:rPr>
          <w:sz w:val="32"/>
        </w:rPr>
        <w:t xml:space="preserve"> Cusco 18 de agosto del 2021.</w:t>
      </w:r>
    </w:p>
    <w:p w14:paraId="61DBE473" w14:textId="63421C24" w:rsidR="00325FBB" w:rsidRDefault="00325FBB" w:rsidP="00022EEE">
      <w:pPr>
        <w:ind w:left="4248"/>
        <w:jc w:val="both"/>
        <w:rPr>
          <w:sz w:val="32"/>
        </w:rPr>
      </w:pPr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62FAF507" wp14:editId="1F2C0D12">
            <wp:simplePos x="0" y="0"/>
            <wp:positionH relativeFrom="column">
              <wp:posOffset>1691640</wp:posOffset>
            </wp:positionH>
            <wp:positionV relativeFrom="paragraph">
              <wp:posOffset>137795</wp:posOffset>
            </wp:positionV>
            <wp:extent cx="2324100" cy="126936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5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38"/>
    <w:rsid w:val="00022EEE"/>
    <w:rsid w:val="00111A86"/>
    <w:rsid w:val="00325FBB"/>
    <w:rsid w:val="0034657C"/>
    <w:rsid w:val="00544981"/>
    <w:rsid w:val="00A77838"/>
    <w:rsid w:val="00D43996"/>
    <w:rsid w:val="00D67CE2"/>
    <w:rsid w:val="00D74A63"/>
    <w:rsid w:val="00DB5404"/>
    <w:rsid w:val="00E93FF4"/>
    <w:rsid w:val="00E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06F18"/>
  <w15:chartTrackingRefBased/>
  <w15:docId w15:val="{0CB07594-93D8-4D4E-BA4C-6AA0F206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Aguayo</dc:creator>
  <cp:keywords/>
  <dc:description/>
  <cp:lastModifiedBy>GDennis</cp:lastModifiedBy>
  <cp:revision>2</cp:revision>
  <dcterms:created xsi:type="dcterms:W3CDTF">2021-08-18T23:43:00Z</dcterms:created>
  <dcterms:modified xsi:type="dcterms:W3CDTF">2021-08-18T23:43:00Z</dcterms:modified>
</cp:coreProperties>
</file>